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B61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3E8" w:rsidRP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 w:rsidRPr="003103E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3103E8" w:rsidRPr="003103E8" w:rsidRDefault="003103E8" w:rsidP="003103E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103E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78"/>
        <w:gridCol w:w="4558"/>
      </w:tblGrid>
      <w:tr w:rsidR="003103E8" w:rsidRPr="003103E8" w:rsidTr="003103E8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03E8" w:rsidRPr="003103E8" w:rsidRDefault="003103E8" w:rsidP="003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3103E8" w:rsidRPr="003103E8" w:rsidRDefault="003103E8" w:rsidP="00310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3103E8" w:rsidRPr="003103E8" w:rsidTr="003103E8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3E8" w:rsidRPr="003103E8" w:rsidRDefault="003103E8" w:rsidP="003103E8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3E8" w:rsidRPr="003103E8" w:rsidRDefault="003103E8" w:rsidP="003103E8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3103E8" w:rsidRPr="003103E8" w:rsidTr="003103E8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03E8" w:rsidRPr="003103E8" w:rsidRDefault="003103E8" w:rsidP="00310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3103E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3103E8" w:rsidRPr="003103E8" w:rsidRDefault="003103E8" w:rsidP="003103E8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3103E8" w:rsidRPr="003103E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3103E8" w:rsidRPr="003103E8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Протез титановый для частичной замены слуховых косточек с растяжимым стержнем,  регулируемый от 3,0 мм до 8,0 мм.  Индивидуально упакован. Стерильный.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103E8" w:rsidRPr="003103E8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Протез титановый для частичной замены слуховых косточек с растяжимым стержнем,  регулируемый от 1,5 мм до 5,5 мм.  Индивидуально упакован. Стерильный.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103E8" w:rsidRPr="003103E8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Протез из титана и тефлона для замены слуховых косточек (стремени) при отосклерозе,  укорачиваемый от 7,0 мм до 4,25 мм, диаметр поршня 0,5 мм.  Индивидуально упакован. Стерильный.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03E8" w:rsidRPr="003103E8" w:rsidRDefault="003103E8" w:rsidP="003103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3103E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103E8" w:rsidRPr="003103E8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103E8" w:rsidRPr="003103E8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03E8" w:rsidRPr="003103E8" w:rsidRDefault="003103E8" w:rsidP="003103E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103E8" w:rsidRPr="003103E8" w:rsidRDefault="003103E8" w:rsidP="003103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3103E8" w:rsidRPr="003103E8" w:rsidRDefault="003103E8" w:rsidP="003103E8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3103E8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103E8" w:rsidRPr="003103E8" w:rsidRDefault="003103E8" w:rsidP="003103E8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Pr="003103E8">
              <w:rPr>
                <w:rFonts w:ascii="Times New Roman" w:eastAsia="Times New Roman" w:hAnsi="Times New Roman" w:cs="Calibri"/>
                <w:lang w:eastAsia="ru-RU"/>
              </w:rPr>
              <w:t>в течение 20 (двадцати)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3103E8" w:rsidRPr="003103E8" w:rsidRDefault="003103E8" w:rsidP="003103E8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3103E8" w:rsidRPr="003103E8" w:rsidRDefault="003103E8" w:rsidP="003103E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3103E8" w:rsidRPr="003103E8" w:rsidRDefault="003103E8" w:rsidP="003103E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3103E8" w:rsidRPr="003103E8" w:rsidRDefault="003103E8" w:rsidP="003103E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3103E8" w:rsidRPr="003103E8" w:rsidRDefault="003103E8" w:rsidP="003103E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3103E8" w:rsidRPr="003103E8" w:rsidRDefault="003103E8" w:rsidP="003103E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3103E8" w:rsidRPr="003103E8" w:rsidRDefault="003103E8" w:rsidP="00310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3103E8" w:rsidRPr="003103E8" w:rsidRDefault="003103E8" w:rsidP="00310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3103E8" w:rsidRPr="003103E8" w:rsidRDefault="003103E8" w:rsidP="00310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3E8" w:rsidRPr="003103E8" w:rsidRDefault="003103E8" w:rsidP="003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03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ПОДПИСИ СТОРОН:</w:t>
            </w:r>
          </w:p>
          <w:p w:rsidR="003103E8" w:rsidRPr="003103E8" w:rsidRDefault="003103E8" w:rsidP="003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3103E8" w:rsidRPr="003103E8">
              <w:trPr>
                <w:trHeight w:val="1264"/>
              </w:trPr>
              <w:tc>
                <w:tcPr>
                  <w:tcW w:w="4785" w:type="dxa"/>
                </w:tcPr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103E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3103E8" w:rsidRPr="003103E8" w:rsidRDefault="003103E8" w:rsidP="003103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3E8" w:rsidRPr="003103E8" w:rsidRDefault="003103E8" w:rsidP="00310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103E8" w:rsidRPr="003103E8" w:rsidRDefault="003103E8" w:rsidP="003103E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103E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3103E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3103E8" w:rsidRPr="003103E8" w:rsidRDefault="003103E8" w:rsidP="003103E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103E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3103E8" w:rsidRPr="003103E8" w:rsidRDefault="003103E8" w:rsidP="003103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03E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3DA" w:rsidRDefault="005403DA" w:rsidP="00804037">
      <w:pPr>
        <w:spacing w:after="0" w:line="240" w:lineRule="auto"/>
      </w:pPr>
      <w:r>
        <w:separator/>
      </w:r>
    </w:p>
  </w:endnote>
  <w:endnote w:type="continuationSeparator" w:id="0">
    <w:p w:rsidR="005403DA" w:rsidRDefault="005403D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3DA" w:rsidRDefault="005403DA" w:rsidP="00804037">
      <w:pPr>
        <w:spacing w:after="0" w:line="240" w:lineRule="auto"/>
      </w:pPr>
      <w:r>
        <w:separator/>
      </w:r>
    </w:p>
  </w:footnote>
  <w:footnote w:type="continuationSeparator" w:id="0">
    <w:p w:rsidR="005403DA" w:rsidRDefault="005403D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03E8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03DA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1BB2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12BA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F7C4-1949-43E4-A3FC-04E228A8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4469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2023-03-06T03:50:00Z</dcterms:modified>
</cp:coreProperties>
</file>